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B58" w:rsidRDefault="008A7B58" w:rsidP="008A7B58">
      <w:pPr>
        <w:jc w:val="center"/>
        <w:rPr>
          <w:rFonts w:ascii="Arial" w:hAnsi="Arial" w:cs="Arial"/>
          <w:b/>
          <w:bCs/>
        </w:rPr>
      </w:pPr>
      <w:r>
        <w:rPr>
          <w:rFonts w:ascii="Arial" w:hAnsi="Arial" w:cs="Arial"/>
          <w:b/>
          <w:bCs/>
        </w:rPr>
        <w:t>Trinity First School</w:t>
      </w:r>
    </w:p>
    <w:p w:rsidR="008A7B58" w:rsidRPr="00A15CCA" w:rsidRDefault="008A7B58" w:rsidP="008A7B58">
      <w:pPr>
        <w:jc w:val="center"/>
        <w:rPr>
          <w:rFonts w:ascii="Arial" w:hAnsi="Arial" w:cs="Arial"/>
          <w:b/>
          <w:bCs/>
        </w:rPr>
      </w:pPr>
      <w:proofErr w:type="spellStart"/>
      <w:r>
        <w:rPr>
          <w:rFonts w:ascii="Arial" w:hAnsi="Arial" w:cs="Arial"/>
          <w:b/>
          <w:bCs/>
        </w:rPr>
        <w:t>Nunney</w:t>
      </w:r>
      <w:proofErr w:type="spellEnd"/>
      <w:r>
        <w:rPr>
          <w:rFonts w:ascii="Arial" w:hAnsi="Arial" w:cs="Arial"/>
          <w:b/>
          <w:bCs/>
        </w:rPr>
        <w:t xml:space="preserve"> Road, Frome, Somerset, BA11 4LB</w:t>
      </w:r>
    </w:p>
    <w:p w:rsidR="008A7B58" w:rsidRDefault="006E2B68" w:rsidP="008A7B58">
      <w:pPr>
        <w:jc w:val="center"/>
        <w:rPr>
          <w:rFonts w:ascii="Arial" w:hAnsi="Arial" w:cs="Arial"/>
        </w:rPr>
      </w:pPr>
      <w:hyperlink r:id="rId4" w:history="1">
        <w:r w:rsidR="008A7B58" w:rsidRPr="003E1734">
          <w:rPr>
            <w:rStyle w:val="Hyperlink"/>
            <w:rFonts w:ascii="Arial" w:hAnsi="Arial" w:cs="Arial"/>
          </w:rPr>
          <w:t>www.trinityfirstfrome.co.uk</w:t>
        </w:r>
      </w:hyperlink>
    </w:p>
    <w:p w:rsidR="008A7B58" w:rsidRDefault="008A7B58" w:rsidP="008A7B58">
      <w:pPr>
        <w:jc w:val="center"/>
        <w:rPr>
          <w:rFonts w:ascii="Arial" w:hAnsi="Arial" w:cs="Arial"/>
        </w:rPr>
      </w:pPr>
    </w:p>
    <w:p w:rsidR="008A7B58" w:rsidRDefault="008A7B58" w:rsidP="008A7B58">
      <w:pPr>
        <w:jc w:val="center"/>
        <w:rPr>
          <w:rFonts w:ascii="Arial" w:hAnsi="Arial" w:cs="Arial"/>
        </w:rPr>
      </w:pPr>
      <w:r>
        <w:rPr>
          <w:rFonts w:ascii="Arial" w:hAnsi="Arial" w:cs="Arial"/>
          <w:noProof/>
          <w:lang w:eastAsia="en-GB"/>
        </w:rPr>
        <w:drawing>
          <wp:inline distT="0" distB="0" distL="0" distR="0">
            <wp:extent cx="798830" cy="804545"/>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98830" cy="804545"/>
                    </a:xfrm>
                    <a:prstGeom prst="rect">
                      <a:avLst/>
                    </a:prstGeom>
                    <a:noFill/>
                  </pic:spPr>
                </pic:pic>
              </a:graphicData>
            </a:graphic>
          </wp:inline>
        </w:drawing>
      </w:r>
    </w:p>
    <w:p w:rsidR="008A7B58" w:rsidRDefault="008A7B58" w:rsidP="008A7B58">
      <w:pPr>
        <w:rPr>
          <w:rFonts w:ascii="Arial" w:hAnsi="Arial" w:cs="Arial"/>
          <w:b/>
          <w:bCs/>
        </w:rPr>
      </w:pPr>
    </w:p>
    <w:p w:rsidR="008A7B58" w:rsidRDefault="008A7B58" w:rsidP="008A7B58">
      <w:pPr>
        <w:jc w:val="center"/>
        <w:rPr>
          <w:rFonts w:ascii="Arial" w:hAnsi="Arial" w:cs="Arial"/>
        </w:rPr>
      </w:pPr>
    </w:p>
    <w:p w:rsidR="008A7B58" w:rsidRDefault="008A7B58" w:rsidP="008A7B58">
      <w:pPr>
        <w:jc w:val="center"/>
        <w:rPr>
          <w:rFonts w:ascii="Arial" w:hAnsi="Arial" w:cs="Arial"/>
          <w:b/>
          <w:sz w:val="28"/>
          <w:szCs w:val="28"/>
        </w:rPr>
      </w:pPr>
      <w:r>
        <w:rPr>
          <w:rFonts w:ascii="Arial" w:hAnsi="Arial" w:cs="Arial"/>
          <w:b/>
          <w:sz w:val="28"/>
          <w:szCs w:val="28"/>
        </w:rPr>
        <w:t>Higher Level Teaching Assistant</w:t>
      </w:r>
    </w:p>
    <w:p w:rsidR="008A7B58" w:rsidRDefault="008A7B58" w:rsidP="008A7B58">
      <w:pPr>
        <w:jc w:val="center"/>
        <w:rPr>
          <w:rFonts w:ascii="Arial" w:hAnsi="Arial" w:cs="Arial"/>
          <w:b/>
          <w:sz w:val="28"/>
          <w:szCs w:val="28"/>
        </w:rPr>
      </w:pPr>
    </w:p>
    <w:p w:rsidR="008A7B58" w:rsidRDefault="00B40FF1" w:rsidP="008A7B58">
      <w:pPr>
        <w:jc w:val="center"/>
        <w:rPr>
          <w:rFonts w:ascii="Arial" w:hAnsi="Arial" w:cs="Arial"/>
          <w:b/>
        </w:rPr>
      </w:pPr>
      <w:r>
        <w:rPr>
          <w:rFonts w:ascii="Arial" w:hAnsi="Arial" w:cs="Arial"/>
          <w:b/>
        </w:rPr>
        <w:t>Salary:</w:t>
      </w:r>
      <w:r w:rsidR="006A7A4A" w:rsidRPr="006A7A4A">
        <w:rPr>
          <w:rFonts w:ascii="Arial" w:hAnsi="Arial" w:cs="Arial"/>
          <w:b/>
        </w:rPr>
        <w:t xml:space="preserve"> Grade 12</w:t>
      </w:r>
      <w:r w:rsidR="009A1995" w:rsidRPr="006A7A4A">
        <w:rPr>
          <w:rFonts w:ascii="Arial" w:hAnsi="Arial" w:cs="Arial"/>
          <w:b/>
        </w:rPr>
        <w:t>, Point 12</w:t>
      </w:r>
      <w:r>
        <w:rPr>
          <w:rFonts w:ascii="Arial" w:hAnsi="Arial" w:cs="Arial"/>
          <w:b/>
        </w:rPr>
        <w:t xml:space="preserve"> - 19</w:t>
      </w:r>
      <w:r w:rsidR="009A1995" w:rsidRPr="006A7A4A">
        <w:rPr>
          <w:rFonts w:ascii="Arial" w:hAnsi="Arial" w:cs="Arial"/>
          <w:b/>
        </w:rPr>
        <w:t xml:space="preserve"> (£22,571</w:t>
      </w:r>
      <w:r>
        <w:rPr>
          <w:rFonts w:ascii="Arial" w:hAnsi="Arial" w:cs="Arial"/>
          <w:b/>
        </w:rPr>
        <w:t xml:space="preserve"> - £25,927 per annum, pro rata</w:t>
      </w:r>
      <w:r w:rsidR="008A7B58" w:rsidRPr="006A7A4A">
        <w:rPr>
          <w:rFonts w:ascii="Arial" w:hAnsi="Arial" w:cs="Arial"/>
          <w:b/>
        </w:rPr>
        <w:t>)</w:t>
      </w:r>
    </w:p>
    <w:p w:rsidR="00B40FF1" w:rsidRPr="006A7A4A" w:rsidRDefault="00B40FF1" w:rsidP="008A7B58">
      <w:pPr>
        <w:jc w:val="center"/>
        <w:rPr>
          <w:rFonts w:ascii="Arial" w:hAnsi="Arial" w:cs="Arial"/>
          <w:b/>
        </w:rPr>
      </w:pPr>
      <w:r>
        <w:rPr>
          <w:rFonts w:ascii="Arial" w:hAnsi="Arial" w:cs="Arial"/>
          <w:b/>
        </w:rPr>
        <w:t>Actual Salary: £11,401 - £13,096</w:t>
      </w:r>
    </w:p>
    <w:p w:rsidR="008A7B58" w:rsidRDefault="009A1995" w:rsidP="008A7B58">
      <w:pPr>
        <w:jc w:val="center"/>
        <w:rPr>
          <w:rFonts w:ascii="Arial" w:hAnsi="Arial" w:cs="Arial"/>
          <w:b/>
        </w:rPr>
      </w:pPr>
      <w:r w:rsidRPr="006A7A4A">
        <w:rPr>
          <w:rFonts w:ascii="Arial" w:hAnsi="Arial" w:cs="Arial"/>
          <w:b/>
        </w:rPr>
        <w:t>22.5</w:t>
      </w:r>
      <w:r w:rsidR="008A7B58" w:rsidRPr="006A7A4A">
        <w:rPr>
          <w:rFonts w:ascii="Arial" w:hAnsi="Arial" w:cs="Arial"/>
          <w:b/>
        </w:rPr>
        <w:t xml:space="preserve"> Hours per </w:t>
      </w:r>
      <w:r w:rsidRPr="006A7A4A">
        <w:rPr>
          <w:rFonts w:ascii="Arial" w:hAnsi="Arial" w:cs="Arial"/>
          <w:b/>
        </w:rPr>
        <w:t>week, Friday 8.30 am – 1.00 pm</w:t>
      </w:r>
      <w:r w:rsidR="008A7B58" w:rsidRPr="006A7A4A">
        <w:rPr>
          <w:rFonts w:ascii="Arial" w:hAnsi="Arial" w:cs="Arial"/>
          <w:b/>
        </w:rPr>
        <w:t>, term-time only</w:t>
      </w:r>
      <w:r w:rsidR="008A7B58">
        <w:rPr>
          <w:rFonts w:ascii="Arial" w:hAnsi="Arial" w:cs="Arial"/>
          <w:b/>
        </w:rPr>
        <w:t xml:space="preserve"> </w:t>
      </w:r>
    </w:p>
    <w:p w:rsidR="006A7A4A" w:rsidRDefault="006A7A4A" w:rsidP="008A7B58">
      <w:pPr>
        <w:jc w:val="center"/>
        <w:rPr>
          <w:rFonts w:ascii="Arial" w:hAnsi="Arial" w:cs="Arial"/>
          <w:b/>
        </w:rPr>
      </w:pPr>
      <w:proofErr w:type="gramStart"/>
      <w:r>
        <w:rPr>
          <w:rFonts w:ascii="Arial" w:hAnsi="Arial" w:cs="Arial"/>
          <w:b/>
        </w:rPr>
        <w:t>12 month</w:t>
      </w:r>
      <w:proofErr w:type="gramEnd"/>
      <w:r>
        <w:rPr>
          <w:rFonts w:ascii="Arial" w:hAnsi="Arial" w:cs="Arial"/>
          <w:b/>
        </w:rPr>
        <w:t xml:space="preserve"> contract in the first instance</w:t>
      </w:r>
    </w:p>
    <w:p w:rsidR="008A7B58" w:rsidRDefault="008A7B58" w:rsidP="008A7B58">
      <w:pPr>
        <w:jc w:val="center"/>
        <w:rPr>
          <w:rFonts w:ascii="Arial" w:hAnsi="Arial" w:cs="Arial"/>
          <w:b/>
        </w:rPr>
      </w:pPr>
    </w:p>
    <w:p w:rsidR="008A7B58" w:rsidRPr="00427361" w:rsidRDefault="008A7B58" w:rsidP="006E2B68">
      <w:pPr>
        <w:jc w:val="both"/>
        <w:rPr>
          <w:rFonts w:ascii="Arial" w:hAnsi="Arial" w:cs="Arial"/>
          <w:b/>
        </w:rPr>
      </w:pPr>
      <w:bookmarkStart w:id="0" w:name="_GoBack"/>
    </w:p>
    <w:p w:rsidR="008A7B58" w:rsidRDefault="008A7B58" w:rsidP="006E2B68">
      <w:pPr>
        <w:jc w:val="both"/>
        <w:rPr>
          <w:rFonts w:ascii="Arial" w:hAnsi="Arial" w:cs="Arial"/>
        </w:rPr>
      </w:pPr>
      <w:r>
        <w:rPr>
          <w:rFonts w:ascii="Arial" w:hAnsi="Arial" w:cs="Arial"/>
        </w:rPr>
        <w:t>Trinity First School is an inclusive and forward-thinking school on the outskirts of Frome. We are looking to appoint a skilled and empathetic person to support and enhance our provision for a small group of Y3 children who find accessing the classroom challenging. The successful candidate will work di</w:t>
      </w:r>
      <w:r w:rsidR="006A7A4A">
        <w:rPr>
          <w:rFonts w:ascii="Arial" w:hAnsi="Arial" w:cs="Arial"/>
        </w:rPr>
        <w:t xml:space="preserve">rectly with the </w:t>
      </w:r>
      <w:proofErr w:type="spellStart"/>
      <w:r w:rsidR="006A7A4A">
        <w:rPr>
          <w:rFonts w:ascii="Arial" w:hAnsi="Arial" w:cs="Arial"/>
        </w:rPr>
        <w:t>SENDCo</w:t>
      </w:r>
      <w:proofErr w:type="spellEnd"/>
      <w:r w:rsidR="006A7A4A">
        <w:rPr>
          <w:rFonts w:ascii="Arial" w:hAnsi="Arial" w:cs="Arial"/>
        </w:rPr>
        <w:t xml:space="preserve"> and the Deputy </w:t>
      </w:r>
      <w:proofErr w:type="spellStart"/>
      <w:r w:rsidR="006A7A4A">
        <w:rPr>
          <w:rFonts w:ascii="Arial" w:hAnsi="Arial" w:cs="Arial"/>
        </w:rPr>
        <w:t>H</w:t>
      </w:r>
      <w:r>
        <w:rPr>
          <w:rFonts w:ascii="Arial" w:hAnsi="Arial" w:cs="Arial"/>
        </w:rPr>
        <w:t>eadteacher</w:t>
      </w:r>
      <w:proofErr w:type="spellEnd"/>
      <w:r>
        <w:rPr>
          <w:rFonts w:ascii="Arial" w:hAnsi="Arial" w:cs="Arial"/>
        </w:rPr>
        <w:t xml:space="preserve"> and will provide bespoke learning (social and academic) in an inclusive and nurturing environment. </w:t>
      </w:r>
    </w:p>
    <w:p w:rsidR="009E2BF6" w:rsidRDefault="009E2BF6" w:rsidP="006E2B68">
      <w:pPr>
        <w:jc w:val="both"/>
        <w:rPr>
          <w:rFonts w:ascii="Arial" w:hAnsi="Arial" w:cs="Arial"/>
        </w:rPr>
      </w:pPr>
    </w:p>
    <w:p w:rsidR="009E2BF6" w:rsidRDefault="009E2BF6" w:rsidP="006E2B68">
      <w:pPr>
        <w:jc w:val="both"/>
        <w:rPr>
          <w:rFonts w:ascii="Arial" w:hAnsi="Arial" w:cs="Arial"/>
        </w:rPr>
      </w:pPr>
      <w:r>
        <w:rPr>
          <w:rFonts w:ascii="Arial" w:hAnsi="Arial" w:cs="Arial"/>
        </w:rPr>
        <w:t xml:space="preserve">This is a part time, </w:t>
      </w:r>
      <w:proofErr w:type="gramStart"/>
      <w:r>
        <w:rPr>
          <w:rFonts w:ascii="Arial" w:hAnsi="Arial" w:cs="Arial"/>
        </w:rPr>
        <w:t>mornings</w:t>
      </w:r>
      <w:proofErr w:type="gramEnd"/>
      <w:r>
        <w:rPr>
          <w:rFonts w:ascii="Arial" w:hAnsi="Arial" w:cs="Arial"/>
        </w:rPr>
        <w:t xml:space="preserve"> only, role, but there is scope for increased hours through provision of PPA cover and sickness absence if appropriate. </w:t>
      </w:r>
    </w:p>
    <w:p w:rsidR="008A7B58" w:rsidRDefault="008A7B58" w:rsidP="006E2B68">
      <w:pPr>
        <w:jc w:val="both"/>
        <w:rPr>
          <w:rFonts w:ascii="Arial" w:hAnsi="Arial" w:cs="Arial"/>
        </w:rPr>
      </w:pPr>
    </w:p>
    <w:p w:rsidR="008A7B58" w:rsidRDefault="008A7B58" w:rsidP="006E2B68">
      <w:pPr>
        <w:jc w:val="both"/>
        <w:rPr>
          <w:rFonts w:cs="Arial"/>
          <w:szCs w:val="22"/>
        </w:rPr>
      </w:pPr>
      <w:r>
        <w:rPr>
          <w:rFonts w:ascii="Arial" w:hAnsi="Arial" w:cs="Arial"/>
        </w:rPr>
        <w:t>If you think this role is your ideal next challenge, we would love to hear from you! We would be more than happy to show you around our school</w:t>
      </w:r>
      <w:r w:rsidR="009E2BF6">
        <w:rPr>
          <w:rFonts w:ascii="Arial" w:hAnsi="Arial" w:cs="Arial"/>
        </w:rPr>
        <w:t>, please call the school office to arrange a visit.</w:t>
      </w:r>
    </w:p>
    <w:p w:rsidR="008A7B58" w:rsidRPr="00086F94" w:rsidRDefault="008A7B58" w:rsidP="006E2B68">
      <w:pPr>
        <w:jc w:val="both"/>
        <w:rPr>
          <w:rFonts w:ascii="Arial" w:hAnsi="Arial" w:cs="Arial"/>
        </w:rPr>
      </w:pPr>
    </w:p>
    <w:p w:rsidR="008A7B58" w:rsidRDefault="008A7B58" w:rsidP="006E2B68">
      <w:pPr>
        <w:pStyle w:val="NoSpacing"/>
        <w:jc w:val="both"/>
        <w:rPr>
          <w:b/>
          <w:sz w:val="12"/>
          <w:szCs w:val="12"/>
        </w:rPr>
      </w:pPr>
    </w:p>
    <w:p w:rsidR="008A7B58" w:rsidRPr="000C530F" w:rsidRDefault="008A7B58" w:rsidP="006E2B68">
      <w:pPr>
        <w:jc w:val="both"/>
        <w:rPr>
          <w:rFonts w:ascii="Arial" w:hAnsi="Arial" w:cs="Arial"/>
          <w:lang w:val="en"/>
        </w:rPr>
      </w:pPr>
      <w:r>
        <w:rPr>
          <w:rFonts w:ascii="Arial" w:hAnsi="Arial" w:cs="Arial"/>
          <w:lang w:val="en"/>
        </w:rPr>
        <w:t>Trinity First School</w:t>
      </w:r>
      <w:r w:rsidRPr="000C530F">
        <w:rPr>
          <w:rFonts w:ascii="Arial" w:hAnsi="Arial" w:cs="Arial"/>
          <w:lang w:val="en"/>
        </w:rPr>
        <w:t xml:space="preserve"> is committed to safeguarding and promoting the welfare of children and young people. We expect all staff and volunteers to share this commitment. Prior to </w:t>
      </w:r>
      <w:proofErr w:type="gramStart"/>
      <w:r w:rsidRPr="000C530F">
        <w:rPr>
          <w:rFonts w:ascii="Arial" w:hAnsi="Arial" w:cs="Arial"/>
          <w:lang w:val="en"/>
        </w:rPr>
        <w:t>employment</w:t>
      </w:r>
      <w:proofErr w:type="gramEnd"/>
      <w:r w:rsidRPr="000C530F">
        <w:rPr>
          <w:rFonts w:ascii="Arial" w:hAnsi="Arial" w:cs="Arial"/>
          <w:lang w:val="en"/>
        </w:rPr>
        <w:t xml:space="preserve"> an enhanced DBS disclosure will be sought together with other relevant employment checks.</w:t>
      </w:r>
    </w:p>
    <w:p w:rsidR="008A7B58" w:rsidRDefault="008A7B58" w:rsidP="006E2B68">
      <w:pPr>
        <w:jc w:val="both"/>
        <w:rPr>
          <w:rFonts w:ascii="Arial" w:hAnsi="Arial" w:cs="Arial"/>
          <w:b/>
          <w:sz w:val="28"/>
          <w:szCs w:val="28"/>
        </w:rPr>
      </w:pPr>
    </w:p>
    <w:p w:rsidR="008A7B58" w:rsidRPr="008E4575" w:rsidRDefault="008A7B58" w:rsidP="006E2B68">
      <w:pPr>
        <w:jc w:val="both"/>
        <w:rPr>
          <w:rFonts w:ascii="Arial" w:hAnsi="Arial" w:cs="Arial"/>
          <w:bCs/>
        </w:rPr>
      </w:pPr>
      <w:r>
        <w:rPr>
          <w:rFonts w:ascii="Arial" w:hAnsi="Arial" w:cs="Arial"/>
          <w:bCs/>
        </w:rPr>
        <w:t>Closing date:</w:t>
      </w:r>
      <w:r w:rsidRPr="005D5E25">
        <w:rPr>
          <w:rFonts w:ascii="Arial" w:hAnsi="Arial" w:cs="Arial"/>
          <w:bCs/>
        </w:rPr>
        <w:t xml:space="preserve"> </w:t>
      </w:r>
      <w:r>
        <w:rPr>
          <w:rFonts w:ascii="Arial" w:hAnsi="Arial" w:cs="Arial"/>
          <w:bCs/>
        </w:rPr>
        <w:t>10am on Monday</w:t>
      </w:r>
      <w:r w:rsidR="009E2BF6">
        <w:rPr>
          <w:rFonts w:ascii="Arial" w:hAnsi="Arial" w:cs="Arial"/>
          <w:bCs/>
        </w:rPr>
        <w:t xml:space="preserve"> 4</w:t>
      </w:r>
      <w:r w:rsidR="009E2BF6" w:rsidRPr="009E2BF6">
        <w:rPr>
          <w:rFonts w:ascii="Arial" w:hAnsi="Arial" w:cs="Arial"/>
          <w:bCs/>
          <w:vertAlign w:val="superscript"/>
        </w:rPr>
        <w:t>th</w:t>
      </w:r>
      <w:r w:rsidR="009E2BF6">
        <w:rPr>
          <w:rFonts w:ascii="Arial" w:hAnsi="Arial" w:cs="Arial"/>
          <w:bCs/>
        </w:rPr>
        <w:t xml:space="preserve"> July</w:t>
      </w:r>
      <w:r>
        <w:rPr>
          <w:rFonts w:ascii="Arial" w:hAnsi="Arial" w:cs="Arial"/>
          <w:bCs/>
        </w:rPr>
        <w:t xml:space="preserve"> 2022</w:t>
      </w:r>
    </w:p>
    <w:p w:rsidR="008A7B58" w:rsidRDefault="008A7B58" w:rsidP="006E2B68">
      <w:pPr>
        <w:jc w:val="both"/>
        <w:rPr>
          <w:rFonts w:ascii="Arial" w:hAnsi="Arial" w:cs="Arial"/>
          <w:bCs/>
        </w:rPr>
      </w:pPr>
      <w:r>
        <w:rPr>
          <w:rFonts w:ascii="Arial" w:hAnsi="Arial" w:cs="Arial"/>
          <w:bCs/>
        </w:rPr>
        <w:t>Interviews:</w:t>
      </w:r>
      <w:r w:rsidRPr="008E4575">
        <w:rPr>
          <w:rFonts w:ascii="Arial" w:hAnsi="Arial" w:cs="Arial"/>
          <w:bCs/>
        </w:rPr>
        <w:t xml:space="preserve"> </w:t>
      </w:r>
      <w:r w:rsidR="009E2BF6">
        <w:rPr>
          <w:rFonts w:ascii="Arial" w:hAnsi="Arial" w:cs="Arial"/>
          <w:bCs/>
        </w:rPr>
        <w:t>Friday 8</w:t>
      </w:r>
      <w:r w:rsidR="009E2BF6" w:rsidRPr="009E2BF6">
        <w:rPr>
          <w:rFonts w:ascii="Arial" w:hAnsi="Arial" w:cs="Arial"/>
          <w:bCs/>
          <w:vertAlign w:val="superscript"/>
        </w:rPr>
        <w:t>th</w:t>
      </w:r>
      <w:r w:rsidR="009E2BF6">
        <w:rPr>
          <w:rFonts w:ascii="Arial" w:hAnsi="Arial" w:cs="Arial"/>
          <w:bCs/>
        </w:rPr>
        <w:t xml:space="preserve"> July</w:t>
      </w:r>
      <w:r w:rsidR="005D6775">
        <w:rPr>
          <w:rFonts w:ascii="Arial" w:hAnsi="Arial" w:cs="Arial"/>
          <w:bCs/>
        </w:rPr>
        <w:t xml:space="preserve"> </w:t>
      </w:r>
      <w:r>
        <w:rPr>
          <w:rFonts w:ascii="Arial" w:hAnsi="Arial" w:cs="Arial"/>
          <w:bCs/>
        </w:rPr>
        <w:t>2022</w:t>
      </w:r>
    </w:p>
    <w:p w:rsidR="008A7B58" w:rsidRDefault="008A7B58" w:rsidP="006E2B68">
      <w:pPr>
        <w:jc w:val="both"/>
        <w:rPr>
          <w:rFonts w:ascii="Arial" w:hAnsi="Arial" w:cs="Arial"/>
          <w:b/>
          <w:sz w:val="28"/>
          <w:szCs w:val="28"/>
        </w:rPr>
      </w:pPr>
    </w:p>
    <w:p w:rsidR="008A7B58" w:rsidRDefault="008A7B58" w:rsidP="006E2B68">
      <w:pPr>
        <w:jc w:val="both"/>
        <w:rPr>
          <w:rFonts w:ascii="Arial" w:hAnsi="Arial" w:cs="Arial"/>
          <w:b/>
        </w:rPr>
      </w:pPr>
      <w:r>
        <w:rPr>
          <w:rFonts w:ascii="Arial" w:hAnsi="Arial" w:cs="Arial"/>
          <w:b/>
        </w:rPr>
        <w:t>A</w:t>
      </w:r>
      <w:r w:rsidRPr="00221FC8">
        <w:rPr>
          <w:rFonts w:ascii="Arial" w:hAnsi="Arial" w:cs="Arial"/>
          <w:b/>
        </w:rPr>
        <w:t xml:space="preserve">pplication </w:t>
      </w:r>
      <w:r>
        <w:rPr>
          <w:rFonts w:ascii="Arial" w:hAnsi="Arial" w:cs="Arial"/>
          <w:b/>
        </w:rPr>
        <w:t>packs</w:t>
      </w:r>
      <w:r w:rsidRPr="00221FC8">
        <w:rPr>
          <w:rFonts w:ascii="Arial" w:hAnsi="Arial" w:cs="Arial"/>
          <w:b/>
        </w:rPr>
        <w:t xml:space="preserve"> </w:t>
      </w:r>
      <w:r>
        <w:rPr>
          <w:rFonts w:ascii="Arial" w:hAnsi="Arial" w:cs="Arial"/>
          <w:b/>
        </w:rPr>
        <w:t xml:space="preserve">and further information </w:t>
      </w:r>
      <w:r w:rsidRPr="00221FC8">
        <w:rPr>
          <w:rFonts w:ascii="Arial" w:hAnsi="Arial" w:cs="Arial"/>
          <w:b/>
        </w:rPr>
        <w:t xml:space="preserve">are available </w:t>
      </w:r>
      <w:r>
        <w:rPr>
          <w:rFonts w:ascii="Arial" w:hAnsi="Arial" w:cs="Arial"/>
          <w:b/>
        </w:rPr>
        <w:t xml:space="preserve">by either emailing </w:t>
      </w:r>
      <w:r w:rsidR="008D12DC">
        <w:rPr>
          <w:rFonts w:ascii="Arial" w:hAnsi="Arial" w:cs="Arial"/>
          <w:b/>
        </w:rPr>
        <w:t>office@trinityfirstfrome.co.uk</w:t>
      </w:r>
      <w:r>
        <w:rPr>
          <w:rFonts w:ascii="Arial" w:hAnsi="Arial" w:cs="Arial"/>
          <w:b/>
        </w:rPr>
        <w:t xml:space="preserve"> or phoning (01373) 461949. </w:t>
      </w:r>
      <w:r w:rsidRPr="00221FC8">
        <w:rPr>
          <w:rFonts w:ascii="Arial" w:hAnsi="Arial" w:cs="Arial"/>
          <w:b/>
        </w:rPr>
        <w:t xml:space="preserve">  </w:t>
      </w:r>
    </w:p>
    <w:p w:rsidR="008A7B58" w:rsidRDefault="008A7B58" w:rsidP="006E2B68">
      <w:pPr>
        <w:jc w:val="both"/>
        <w:rPr>
          <w:rFonts w:ascii="Arial" w:hAnsi="Arial" w:cs="Arial"/>
          <w:b/>
        </w:rPr>
      </w:pPr>
    </w:p>
    <w:p w:rsidR="001E2B12" w:rsidRPr="00A356D2" w:rsidRDefault="008A7B58" w:rsidP="006E2B68">
      <w:pPr>
        <w:jc w:val="both"/>
        <w:rPr>
          <w:rFonts w:ascii="Arial" w:hAnsi="Arial" w:cs="Arial"/>
          <w:b/>
          <w:bCs/>
        </w:rPr>
      </w:pPr>
      <w:r>
        <w:rPr>
          <w:rFonts w:ascii="Arial" w:hAnsi="Arial" w:cs="Arial"/>
          <w:b/>
        </w:rPr>
        <w:lastRenderedPageBreak/>
        <w:t>Trinity First School is committed to safeguarding and promoting the welfare of all its children and expects all staff to share this commitment. The successful candidate will need to satisfy the requirements of an enhanced DBS check.</w:t>
      </w:r>
      <w:bookmarkEnd w:id="0"/>
    </w:p>
    <w:sectPr w:rsidR="001E2B12" w:rsidRPr="00A356D2">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8F9"/>
    <w:rsid w:val="001E2B12"/>
    <w:rsid w:val="002E1D48"/>
    <w:rsid w:val="00551839"/>
    <w:rsid w:val="005D6775"/>
    <w:rsid w:val="006A7A4A"/>
    <w:rsid w:val="006E2B68"/>
    <w:rsid w:val="008A7B58"/>
    <w:rsid w:val="008D12DC"/>
    <w:rsid w:val="009A1995"/>
    <w:rsid w:val="009E2BF6"/>
    <w:rsid w:val="00A356D2"/>
    <w:rsid w:val="00B40FF1"/>
    <w:rsid w:val="00DA6CE3"/>
    <w:rsid w:val="00EA1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1D294-2C9F-4CF6-91B3-B3917C36B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B5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8A7B58"/>
    <w:rPr>
      <w:color w:val="0000FF"/>
      <w:u w:val="single"/>
    </w:rPr>
  </w:style>
  <w:style w:type="character" w:customStyle="1" w:styleId="NoSpacingChar">
    <w:name w:val="No Spacing Char"/>
    <w:link w:val="NoSpacing"/>
    <w:uiPriority w:val="1"/>
    <w:locked/>
    <w:rsid w:val="008A7B58"/>
    <w:rPr>
      <w:rFonts w:ascii="Arial" w:hAnsi="Arial" w:cs="Arial"/>
    </w:rPr>
  </w:style>
  <w:style w:type="paragraph" w:styleId="NoSpacing">
    <w:name w:val="No Spacing"/>
    <w:link w:val="NoSpacingChar"/>
    <w:uiPriority w:val="1"/>
    <w:qFormat/>
    <w:rsid w:val="008A7B58"/>
    <w:pPr>
      <w:spacing w:after="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trinityfirstfrom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Trinity First School</Company>
  <LinksUpToDate>false</LinksUpToDate>
  <CharactersWithSpaces>1910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Seager</dc:creator>
  <cp:keywords/>
  <dc:description/>
  <cp:lastModifiedBy>Sarah Hockley</cp:lastModifiedBy>
  <cp:revision>3</cp:revision>
  <dcterms:created xsi:type="dcterms:W3CDTF">2022-06-24T11:00:00Z</dcterms:created>
  <dcterms:modified xsi:type="dcterms:W3CDTF">2022-06-24T11:01:00Z</dcterms:modified>
</cp:coreProperties>
</file>